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A" w:rsidRDefault="004915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4111"/>
      </w:tblGrid>
      <w:tr w:rsidR="004915BA">
        <w:trPr>
          <w:cantSplit/>
        </w:trPr>
        <w:tc>
          <w:tcPr>
            <w:tcW w:w="6379" w:type="dxa"/>
            <w:vMerge w:val="restart"/>
          </w:tcPr>
          <w:p w:rsidR="004915BA" w:rsidRDefault="001C493F">
            <w:pPr>
              <w:pStyle w:val="BodyText"/>
              <w:jc w:val="left"/>
              <w:rPr>
                <w:rFonts w:cs="Arial"/>
                <w:b/>
                <w:i/>
                <w:sz w:val="44"/>
              </w:rPr>
            </w:pPr>
            <w:r>
              <w:rPr>
                <w:rFonts w:cs="Arial"/>
                <w:b/>
                <w:i/>
                <w:sz w:val="44"/>
              </w:rPr>
              <w:t>Processing of Marks</w:t>
            </w:r>
            <w:r w:rsidR="00A60CE2">
              <w:rPr>
                <w:rFonts w:cs="Arial"/>
                <w:b/>
                <w:i/>
                <w:sz w:val="44"/>
              </w:rPr>
              <w:t xml:space="preserve"> Form</w:t>
            </w:r>
          </w:p>
          <w:p w:rsidR="004915BA" w:rsidRDefault="004915BA">
            <w:pPr>
              <w:pStyle w:val="BodyText"/>
              <w:rPr>
                <w:rFonts w:cs="Arial"/>
                <w:b/>
                <w:i/>
                <w:sz w:val="10"/>
              </w:rPr>
            </w:pPr>
          </w:p>
          <w:p w:rsidR="004915BA" w:rsidRDefault="004915BA">
            <w:pPr>
              <w:pStyle w:val="BodyText"/>
              <w:rPr>
                <w:rFonts w:cs="Arial"/>
                <w:b/>
                <w:i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rPr>
                <w:rFonts w:cs="Arial"/>
              </w:rPr>
            </w:pPr>
          </w:p>
          <w:p w:rsidR="004915BA" w:rsidRDefault="00CF69E6">
            <w:pPr>
              <w:pStyle w:val="BodyText"/>
              <w:jc w:val="right"/>
              <w:rPr>
                <w:rFonts w:cs="Arial"/>
              </w:rPr>
            </w:pPr>
            <w:r>
              <w:rPr>
                <w:rFonts w:cs="Arial"/>
              </w:rPr>
              <w:object w:dxaOrig="3540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34.5pt" o:ole="" fillcolor="window">
                  <v:imagedata r:id="rId7" o:title="" cropleft="-204f" cropright="-204f"/>
                </v:shape>
                <o:OLEObject Type="Embed" ProgID="Word.Picture.8" ShapeID="_x0000_i1025" DrawAspect="Content" ObjectID="_1621851290" r:id="rId8"/>
              </w:object>
            </w:r>
          </w:p>
        </w:tc>
      </w:tr>
      <w:tr w:rsidR="004915BA">
        <w:trPr>
          <w:cantSplit/>
          <w:trHeight w:val="406"/>
        </w:trPr>
        <w:tc>
          <w:tcPr>
            <w:tcW w:w="6379" w:type="dxa"/>
            <w:vMerge/>
          </w:tcPr>
          <w:p w:rsidR="004915BA" w:rsidRDefault="004915BA">
            <w:pPr>
              <w:pStyle w:val="BodyText"/>
              <w:rPr>
                <w:rFonts w:cs="Arial"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jc w:val="right"/>
              <w:rPr>
                <w:rFonts w:cs="Arial"/>
                <w:b/>
                <w:sz w:val="23"/>
              </w:rPr>
            </w:pPr>
            <w:r>
              <w:rPr>
                <w:rFonts w:cs="Arial"/>
                <w:b/>
                <w:sz w:val="23"/>
              </w:rPr>
              <w:t xml:space="preserve">             </w:t>
            </w:r>
          </w:p>
          <w:p w:rsidR="004915BA" w:rsidRDefault="009F5E46" w:rsidP="00A33882">
            <w:pPr>
              <w:pStyle w:val="BodyText"/>
              <w:jc w:val="right"/>
              <w:rPr>
                <w:rFonts w:ascii="Sabon" w:hAnsi="Sabon" w:cs="Arial"/>
                <w:b/>
                <w:sz w:val="23"/>
              </w:rPr>
            </w:pPr>
            <w:r>
              <w:rPr>
                <w:rFonts w:ascii="Sabon" w:hAnsi="Sabon" w:cs="Arial"/>
                <w:b/>
                <w:sz w:val="23"/>
              </w:rPr>
              <w:t xml:space="preserve">Student </w:t>
            </w:r>
            <w:r w:rsidR="00A33882">
              <w:rPr>
                <w:rFonts w:ascii="Sabon" w:hAnsi="Sabon" w:cs="Arial"/>
                <w:b/>
                <w:sz w:val="23"/>
              </w:rPr>
              <w:t>Registry</w:t>
            </w:r>
          </w:p>
        </w:tc>
      </w:tr>
    </w:tbl>
    <w:p w:rsidR="004915BA" w:rsidRDefault="004915BA">
      <w:pPr>
        <w:pStyle w:val="BodyText"/>
        <w:rPr>
          <w:rFonts w:cs="Arial"/>
          <w:sz w:val="18"/>
        </w:rPr>
      </w:pPr>
    </w:p>
    <w:p w:rsidR="004915BA" w:rsidRPr="006C679F" w:rsidRDefault="00B86844">
      <w:pPr>
        <w:pStyle w:val="BodyText"/>
        <w:rPr>
          <w:rFonts w:cs="Arial"/>
          <w:sz w:val="24"/>
          <w:szCs w:val="24"/>
        </w:rPr>
      </w:pPr>
      <w:r w:rsidRPr="006C679F">
        <w:rPr>
          <w:rFonts w:cs="Arial"/>
          <w:sz w:val="24"/>
          <w:szCs w:val="24"/>
        </w:rPr>
        <w:t xml:space="preserve">This form must be completed by the </w:t>
      </w:r>
      <w:r w:rsidR="00A43C7D" w:rsidRPr="00A43C7D">
        <w:rPr>
          <w:rFonts w:cs="Arial"/>
          <w:sz w:val="24"/>
          <w:szCs w:val="24"/>
        </w:rPr>
        <w:t>Chairman of Examiners (Senior Examiners in the case of NST Parts II and III)</w:t>
      </w:r>
      <w:r w:rsidRPr="006C679F">
        <w:rPr>
          <w:rFonts w:cs="Arial"/>
          <w:sz w:val="24"/>
          <w:szCs w:val="24"/>
        </w:rPr>
        <w:t>.</w:t>
      </w:r>
    </w:p>
    <w:p w:rsidR="004915BA" w:rsidRDefault="004915BA">
      <w:pPr>
        <w:pStyle w:val="BodyText"/>
        <w:rPr>
          <w:rFonts w:cs="Arial"/>
          <w:sz w:val="24"/>
          <w:szCs w:val="24"/>
        </w:rPr>
      </w:pPr>
    </w:p>
    <w:p w:rsidR="00A60CE2" w:rsidRDefault="00A60CE2">
      <w:pPr>
        <w:pStyle w:val="BodyText"/>
        <w:rPr>
          <w:rFonts w:cs="Arial"/>
          <w:sz w:val="24"/>
          <w:szCs w:val="24"/>
        </w:rPr>
      </w:pPr>
    </w:p>
    <w:p w:rsidR="002B122A" w:rsidRDefault="00A60CE2" w:rsidP="002B122A">
      <w:pPr>
        <w:pStyle w:val="BodyText"/>
        <w:rPr>
          <w:rFonts w:cs="Arial"/>
          <w:b/>
          <w:sz w:val="24"/>
          <w:szCs w:val="24"/>
        </w:rPr>
      </w:pPr>
      <w:r w:rsidRPr="00A60CE2">
        <w:rPr>
          <w:rFonts w:cs="Arial"/>
          <w:b/>
          <w:sz w:val="24"/>
          <w:szCs w:val="24"/>
        </w:rPr>
        <w:t xml:space="preserve">Please bring this completed form with you when you bring your Class List for submission to </w:t>
      </w:r>
      <w:r w:rsidR="002B122A">
        <w:rPr>
          <w:rFonts w:cs="Arial"/>
          <w:b/>
          <w:sz w:val="24"/>
          <w:szCs w:val="24"/>
        </w:rPr>
        <w:t>the:</w:t>
      </w:r>
    </w:p>
    <w:p w:rsidR="002B122A" w:rsidRDefault="002B122A" w:rsidP="002B122A">
      <w:pPr>
        <w:pStyle w:val="BodyText"/>
        <w:rPr>
          <w:rFonts w:cs="Arial"/>
          <w:b/>
          <w:sz w:val="24"/>
          <w:szCs w:val="24"/>
        </w:rPr>
      </w:pPr>
    </w:p>
    <w:p w:rsidR="002B122A" w:rsidRPr="002B122A" w:rsidRDefault="002B122A" w:rsidP="002B122A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>Student Registry</w:t>
      </w:r>
    </w:p>
    <w:p w:rsidR="002B122A" w:rsidRPr="002B122A" w:rsidRDefault="002B122A" w:rsidP="002B122A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 xml:space="preserve">University of Cambridge </w:t>
      </w:r>
    </w:p>
    <w:p w:rsidR="002B122A" w:rsidRPr="002B122A" w:rsidRDefault="002B122A" w:rsidP="002B122A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>Student Service Centre</w:t>
      </w:r>
    </w:p>
    <w:p w:rsidR="002B122A" w:rsidRPr="002B122A" w:rsidRDefault="002B122A" w:rsidP="002B122A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 xml:space="preserve">New Museums Site </w:t>
      </w:r>
      <w:bookmarkStart w:id="0" w:name="_GoBack"/>
      <w:bookmarkEnd w:id="0"/>
    </w:p>
    <w:p w:rsidR="002B122A" w:rsidRPr="002B122A" w:rsidRDefault="002B122A" w:rsidP="002B122A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 xml:space="preserve">Cambridge </w:t>
      </w:r>
    </w:p>
    <w:p w:rsidR="006C679F" w:rsidRDefault="002B122A" w:rsidP="002B122A">
      <w:pPr>
        <w:pStyle w:val="BodyText"/>
        <w:rPr>
          <w:rFonts w:cs="Arial"/>
          <w:bCs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>CB2 3PT</w:t>
      </w:r>
    </w:p>
    <w:p w:rsidR="00A60CE2" w:rsidRDefault="00A60CE2">
      <w:pPr>
        <w:pStyle w:val="BodyText"/>
        <w:rPr>
          <w:rFonts w:cs="Arial"/>
          <w:bCs/>
          <w:sz w:val="24"/>
          <w:szCs w:val="24"/>
        </w:rPr>
      </w:pPr>
    </w:p>
    <w:p w:rsidR="006C679F" w:rsidRPr="006C679F" w:rsidRDefault="006C679F">
      <w:pPr>
        <w:pStyle w:val="BodyText"/>
        <w:rPr>
          <w:rFonts w:cs="Arial"/>
          <w:bCs/>
          <w:sz w:val="24"/>
          <w:szCs w:val="24"/>
        </w:rPr>
      </w:pPr>
    </w:p>
    <w:p w:rsidR="004915BA" w:rsidRDefault="004915BA">
      <w:pPr>
        <w:rPr>
          <w:rFonts w:ascii="Arial" w:hAnsi="Arial" w:cs="Arial"/>
          <w:sz w:val="10"/>
        </w:rPr>
      </w:pP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770"/>
        <w:gridCol w:w="1560"/>
        <w:gridCol w:w="4970"/>
      </w:tblGrid>
      <w:tr w:rsidR="00B95971" w:rsidTr="00C42378">
        <w:trPr>
          <w:trHeight w:val="690"/>
        </w:trPr>
        <w:tc>
          <w:tcPr>
            <w:tcW w:w="2430" w:type="dxa"/>
            <w:vAlign w:val="center"/>
          </w:tcPr>
          <w:p w:rsidR="00B95971" w:rsidRPr="00550349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 w:rsidRPr="00B95971">
              <w:rPr>
                <w:b/>
              </w:rPr>
              <w:t>Name of Examination</w:t>
            </w:r>
          </w:p>
        </w:tc>
        <w:tc>
          <w:tcPr>
            <w:tcW w:w="8300" w:type="dxa"/>
            <w:gridSpan w:val="3"/>
            <w:vAlign w:val="center"/>
          </w:tcPr>
          <w:p w:rsidR="00B95971" w:rsidRPr="00550349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49F7" w:rsidRPr="00275F31" w:rsidTr="00C42378">
        <w:trPr>
          <w:trHeight w:val="3235"/>
        </w:trPr>
        <w:tc>
          <w:tcPr>
            <w:tcW w:w="10730" w:type="dxa"/>
            <w:gridSpan w:val="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C493F" w:rsidRPr="001C493F" w:rsidRDefault="001C493F" w:rsidP="00C01B4D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jc w:val="center"/>
              <w:rPr>
                <w:rFonts w:cs="Arial"/>
              </w:rPr>
            </w:pPr>
            <w:r w:rsidRPr="001C493F">
              <w:rPr>
                <w:rFonts w:cs="Arial"/>
                <w:b/>
              </w:rPr>
              <w:t>Processing of marks</w:t>
            </w: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</w:rPr>
            </w:pP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</w:rPr>
            </w:pPr>
          </w:p>
          <w:p w:rsidR="001C493F" w:rsidRPr="001C493F" w:rsidRDefault="001C493F" w:rsidP="001C493F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 w:rsidRPr="001C493F">
              <w:rPr>
                <w:rFonts w:cs="Arial"/>
                <w:b/>
              </w:rPr>
              <w:t>I hereby certify that all data relating to this examination are being processed in accordance with the Faculty Board’s Examination Data Retention Policy.</w:t>
            </w:r>
          </w:p>
          <w:p w:rsidR="001C493F" w:rsidRPr="00B95971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 w:val="restart"/>
            <w:vAlign w:val="center"/>
          </w:tcPr>
          <w:p w:rsidR="00DC5185" w:rsidRPr="00B95971" w:rsidRDefault="005230E8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5230E8">
              <w:rPr>
                <w:b/>
              </w:rPr>
              <w:t>Chairman of Examiners (Senior Examiners in the case of NST Parts II and III)</w:t>
            </w:r>
            <w:r w:rsidR="00DC5185">
              <w:rPr>
                <w:b/>
              </w:rPr>
              <w:t xml:space="preserve"> to sign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C42378">
        <w:trPr>
          <w:trHeight w:val="465"/>
        </w:trPr>
        <w:tc>
          <w:tcPr>
            <w:tcW w:w="4200" w:type="dxa"/>
            <w:gridSpan w:val="2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7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1C493F" w:rsidRPr="00275F31" w:rsidTr="00C42378">
        <w:trPr>
          <w:trHeight w:val="465"/>
        </w:trPr>
        <w:tc>
          <w:tcPr>
            <w:tcW w:w="10730" w:type="dxa"/>
            <w:gridSpan w:val="4"/>
            <w:vAlign w:val="center"/>
          </w:tcPr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  <w:p w:rsidR="001C493F" w:rsidRPr="001C493F" w:rsidRDefault="001C493F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i/>
              </w:rPr>
            </w:pPr>
          </w:p>
        </w:tc>
      </w:tr>
    </w:tbl>
    <w:p w:rsidR="004915BA" w:rsidRDefault="004915BA">
      <w:pPr>
        <w:pStyle w:val="BodyText3"/>
      </w:pPr>
    </w:p>
    <w:sectPr w:rsidR="004915BA">
      <w:footerReference w:type="default" r:id="rId9"/>
      <w:pgSz w:w="11906" w:h="16838" w:code="9"/>
      <w:pgMar w:top="706" w:right="706" w:bottom="706" w:left="70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6A" w:rsidRDefault="0026546A">
      <w:r>
        <w:separator/>
      </w:r>
    </w:p>
  </w:endnote>
  <w:endnote w:type="continuationSeparator" w:id="0">
    <w:p w:rsidR="0026546A" w:rsidRDefault="0026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D3" w:rsidRDefault="00C862D3">
    <w:pPr>
      <w:ind w:left="-90"/>
      <w:jc w:val="center"/>
      <w:rPr>
        <w:rFonts w:ascii="Arial (W1)" w:hAnsi="Arial (W1)"/>
        <w:b/>
        <w:sz w:val="16"/>
      </w:rPr>
    </w:pPr>
  </w:p>
  <w:p w:rsidR="00C862D3" w:rsidRDefault="00C862D3">
    <w:pPr>
      <w:jc w:val="center"/>
      <w:rPr>
        <w:rFonts w:ascii="Arial (W1)" w:hAnsi="Arial (W1)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6A" w:rsidRDefault="0026546A">
      <w:r>
        <w:separator/>
      </w:r>
    </w:p>
  </w:footnote>
  <w:footnote w:type="continuationSeparator" w:id="0">
    <w:p w:rsidR="0026546A" w:rsidRDefault="0026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cs="Times New Roman" w:hint="default"/>
        <w:b w:val="0"/>
      </w:rPr>
    </w:lvl>
  </w:abstractNum>
  <w:abstractNum w:abstractNumId="1" w15:restartNumberingAfterBreak="0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5"/>
    <w:rsid w:val="0001479C"/>
    <w:rsid w:val="00030FEB"/>
    <w:rsid w:val="000E53BB"/>
    <w:rsid w:val="00190373"/>
    <w:rsid w:val="001B6EEF"/>
    <w:rsid w:val="001C493F"/>
    <w:rsid w:val="001E3586"/>
    <w:rsid w:val="00210900"/>
    <w:rsid w:val="0026546A"/>
    <w:rsid w:val="00275F31"/>
    <w:rsid w:val="002B122A"/>
    <w:rsid w:val="004915BA"/>
    <w:rsid w:val="00511868"/>
    <w:rsid w:val="005230E8"/>
    <w:rsid w:val="00550349"/>
    <w:rsid w:val="00683AD4"/>
    <w:rsid w:val="006C679F"/>
    <w:rsid w:val="006D1ADC"/>
    <w:rsid w:val="0071428D"/>
    <w:rsid w:val="007A09A5"/>
    <w:rsid w:val="007D5334"/>
    <w:rsid w:val="007F2EC9"/>
    <w:rsid w:val="00807FE8"/>
    <w:rsid w:val="00893639"/>
    <w:rsid w:val="008E7BF6"/>
    <w:rsid w:val="009938FA"/>
    <w:rsid w:val="009F5E46"/>
    <w:rsid w:val="00A33882"/>
    <w:rsid w:val="00A43C7D"/>
    <w:rsid w:val="00A60CE2"/>
    <w:rsid w:val="00B86844"/>
    <w:rsid w:val="00B95971"/>
    <w:rsid w:val="00C01B4D"/>
    <w:rsid w:val="00C42378"/>
    <w:rsid w:val="00C862D3"/>
    <w:rsid w:val="00CC73FB"/>
    <w:rsid w:val="00CF3B05"/>
    <w:rsid w:val="00CF69E6"/>
    <w:rsid w:val="00D5171F"/>
    <w:rsid w:val="00DC49F7"/>
    <w:rsid w:val="00DC5185"/>
    <w:rsid w:val="00E126C7"/>
    <w:rsid w:val="00E34903"/>
    <w:rsid w:val="00E47D87"/>
    <w:rsid w:val="00E632F0"/>
    <w:rsid w:val="00E7733B"/>
    <w:rsid w:val="00F9239A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C71A6D4F-C62F-4834-91D7-148038D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Sabon" w:hAnsi="Sabon"/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ascii="Sabon" w:hAnsi="Sabo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  <w:rPr>
      <w:rFonts w:ascii="Sabon" w:hAnsi="Sabon"/>
      <w:b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Sabon" w:hAnsi="Sabo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tabs>
        <w:tab w:val="left" w:pos="90"/>
      </w:tabs>
      <w:ind w:right="116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DDF05415.dotm</Template>
  <TotalTime>0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marks form</vt:lpstr>
    </vt:vector>
  </TitlesOfParts>
  <Company>University of Cambridge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marks form</dc:title>
  <dc:subject/>
  <dc:creator>University of Cambridge</dc:creator>
  <cp:keywords/>
  <dc:description/>
  <cp:lastModifiedBy>Craig Belcher</cp:lastModifiedBy>
  <cp:revision>2</cp:revision>
  <cp:lastPrinted>2008-02-29T15:37:00Z</cp:lastPrinted>
  <dcterms:created xsi:type="dcterms:W3CDTF">2019-06-12T12:28:00Z</dcterms:created>
  <dcterms:modified xsi:type="dcterms:W3CDTF">2019-06-12T12:28:00Z</dcterms:modified>
</cp:coreProperties>
</file>